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D84" w:rsidRPr="00AF38AF" w:rsidRDefault="00AE3D84" w:rsidP="00AF38AF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AE3D84" w:rsidRDefault="00AE3D84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47D88" w:rsidRDefault="00D47D88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Естествознание</w:t>
      </w:r>
    </w:p>
    <w:p w:rsidR="00D47D88" w:rsidRPr="005B150F" w:rsidRDefault="00D47D88" w:rsidP="00D47D8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44</w:t>
      </w:r>
      <w:r w:rsidRPr="005B15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477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3253"/>
        <w:gridCol w:w="2572"/>
        <w:gridCol w:w="1638"/>
        <w:gridCol w:w="1401"/>
      </w:tblGrid>
      <w:tr w:rsidR="00D47D88" w:rsidRPr="00A74A0D" w:rsidTr="00690AF9">
        <w:trPr>
          <w:cantSplit/>
          <w:trHeight w:val="151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EA7F24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EA7F24">
              <w:rPr>
                <w:rFonts w:ascii="Times New Roman" w:hAnsi="Times New Roman"/>
                <w:sz w:val="22"/>
                <w:szCs w:val="24"/>
                <w:lang w:val="ru-RU"/>
              </w:rPr>
              <w:t>Предмет: естество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Жангалинская СОШ</w:t>
            </w:r>
          </w:p>
        </w:tc>
      </w:tr>
      <w:tr w:rsidR="00D47D88" w:rsidRPr="00A74A0D" w:rsidTr="00690AF9">
        <w:trPr>
          <w:cantSplit/>
          <w:trHeight w:val="298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EA7F24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2"/>
                <w:szCs w:val="24"/>
                <w:lang w:val="ru-RU"/>
              </w:rPr>
            </w:pPr>
            <w:r w:rsidRPr="00EA7F24">
              <w:rPr>
                <w:rFonts w:ascii="Times New Roman" w:hAnsi="Times New Roman"/>
                <w:sz w:val="22"/>
                <w:szCs w:val="24"/>
                <w:lang w:val="ru-RU"/>
              </w:rPr>
              <w:t xml:space="preserve">Дата: </w:t>
            </w:r>
            <w:r>
              <w:rPr>
                <w:rFonts w:ascii="Times New Roman" w:hAnsi="Times New Roman"/>
                <w:sz w:val="22"/>
                <w:szCs w:val="24"/>
                <w:lang w:val="ru-RU"/>
              </w:rPr>
              <w:t>21.02.2020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Мирманова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</w:t>
            </w:r>
            <w:r w:rsidR="00FF143B" w:rsidRPr="00FF143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</w:t>
            </w:r>
          </w:p>
        </w:tc>
      </w:tr>
      <w:tr w:rsidR="00D47D88" w:rsidRPr="00A74A0D" w:rsidTr="00690AF9">
        <w:trPr>
          <w:cantSplit/>
          <w:trHeight w:val="412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Класс: 4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proofErr w:type="gramEnd"/>
          </w:p>
        </w:tc>
        <w:tc>
          <w:tcPr>
            <w:tcW w:w="2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присутствующих: </w:t>
            </w:r>
            <w:r w:rsidR="00637AE7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</w:t>
            </w:r>
            <w:r w:rsidR="00637AE7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</w:p>
        </w:tc>
      </w:tr>
      <w:tr w:rsidR="00D47D88" w:rsidRPr="00A74A0D" w:rsidTr="00690AF9">
        <w:trPr>
          <w:cantSplit/>
          <w:trHeight w:val="40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051616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b/>
              </w:rPr>
              <w:t xml:space="preserve">Раздел 3 –  Вещества и их свойства.  </w:t>
            </w:r>
          </w:p>
        </w:tc>
      </w:tr>
      <w:tr w:rsidR="00D47D88" w:rsidRPr="00A74A0D" w:rsidTr="00690AF9">
        <w:trPr>
          <w:cantSplit/>
          <w:trHeight w:val="32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4A0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C41F1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C41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Рудные полезные ископаемые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cantSplit/>
          <w:trHeight w:val="56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которым посвящен урок: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BA1CD2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  <w:color w:val="000000"/>
              </w:rPr>
              <w:t>4.3.4.1 определять области применения некоторых полезных ископаемых (мел, соль, известь, глина, нефть, гранит, уголь)</w:t>
            </w:r>
            <w:r w:rsidRPr="00BA1CD2">
              <w:rPr>
                <w:rFonts w:ascii="Times New Roman" w:hAnsi="Times New Roman"/>
              </w:rPr>
              <w:br/>
            </w:r>
            <w:r w:rsidRPr="00BA1CD2">
              <w:rPr>
                <w:rFonts w:ascii="Times New Roman" w:hAnsi="Times New Roman"/>
                <w:color w:val="000000"/>
              </w:rPr>
              <w:t>4.3.4.2 показывать на карте месторождения основных полезных ископаемых Казахстана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A1CD2">
              <w:rPr>
                <w:rFonts w:ascii="Times New Roman" w:hAnsi="Times New Roman"/>
                <w:color w:val="000000"/>
              </w:rPr>
              <w:t>4.1.2.2  представлять полученные результаты в форме по выбору учащегося</w:t>
            </w:r>
          </w:p>
        </w:tc>
      </w:tr>
      <w:tr w:rsidR="00D47D88" w:rsidRPr="00A74A0D" w:rsidTr="00690AF9">
        <w:trPr>
          <w:cantSplit/>
          <w:trHeight w:val="42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навыков: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BA1CD2" w:rsidRDefault="00D47D88" w:rsidP="00690AF9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lang w:val="kk-KZ"/>
              </w:rPr>
            </w:pPr>
            <w:r w:rsidRPr="00BA1CD2">
              <w:rPr>
                <w:rFonts w:ascii="Times New Roman" w:hAnsi="Times New Roman"/>
                <w:color w:val="000000"/>
              </w:rPr>
              <w:t>1.2 Методы познания природы</w:t>
            </w:r>
          </w:p>
          <w:p w:rsidR="00D47D88" w:rsidRPr="00C85CA1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BA1CD2">
              <w:rPr>
                <w:rFonts w:ascii="Times New Roman" w:hAnsi="Times New Roman"/>
              </w:rPr>
              <w:t>3.4 Природные ресурсы</w:t>
            </w:r>
          </w:p>
        </w:tc>
      </w:tr>
      <w:tr w:rsidR="00D47D88" w:rsidRPr="00A74A0D" w:rsidTr="00690AF9">
        <w:trPr>
          <w:cantSplit/>
          <w:trHeight w:val="89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E7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Предполагае</w:t>
            </w:r>
            <w:proofErr w:type="spellEnd"/>
          </w:p>
          <w:p w:rsidR="00D47D88" w:rsidRPr="00A74A0D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>мый</w:t>
            </w:r>
            <w:proofErr w:type="spellEnd"/>
            <w:r w:rsidRPr="00A74A0D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результат: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1F0D3B" w:rsidRDefault="00D47D88" w:rsidP="00690AF9">
            <w:pPr>
              <w:pStyle w:val="a3"/>
              <w:keepLines w:val="0"/>
              <w:spacing w:before="0" w:line="240" w:lineRule="atLeast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proofErr w:type="gramStart"/>
            <w:r w:rsidRPr="001F0D3B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Все учащиеся смогут: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AC41F1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определять области применения некоторых полезных ископаемых (мел, соль, известь, глина, нефть, гранит, уголь)</w:t>
            </w:r>
            <w:proofErr w:type="gramEnd"/>
          </w:p>
          <w:p w:rsidR="00D47D88" w:rsidRPr="00AC41F1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r w:rsidRPr="001F0D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Большинство учащихся смогут: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A1CD2">
              <w:rPr>
                <w:rFonts w:ascii="Times New Roman" w:hAnsi="Times New Roman"/>
                <w:color w:val="000000"/>
              </w:rPr>
              <w:t>показывать на карте месторождения основных полезных ископаемых Казахстана</w:t>
            </w:r>
          </w:p>
          <w:p w:rsidR="00D47D88" w:rsidRPr="00AC41F1" w:rsidRDefault="00D47D88" w:rsidP="00690AF9">
            <w:pPr>
              <w:pStyle w:val="a3"/>
              <w:keepLines w:val="0"/>
              <w:spacing w:before="0" w:line="240" w:lineRule="atLeast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1F0D3B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Некоторые учащиеся смогут:</w:t>
            </w:r>
            <w:r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Pr="00AC41F1">
              <w:rPr>
                <w:rFonts w:ascii="Times New Roman" w:eastAsia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  <w:t>представлять полученные результаты в форме по выбору учащегося</w:t>
            </w:r>
          </w:p>
        </w:tc>
      </w:tr>
      <w:tr w:rsidR="00D47D88" w:rsidRPr="00A74A0D" w:rsidTr="00690AF9">
        <w:trPr>
          <w:cantSplit/>
          <w:trHeight w:val="1110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E7" w:rsidRDefault="00637AE7" w:rsidP="00690AF9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Языковая </w:t>
            </w:r>
          </w:p>
          <w:p w:rsidR="00D47D88" w:rsidRPr="00A74A0D" w:rsidRDefault="00637AE7" w:rsidP="00690AF9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цель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8C2C4D" w:rsidRDefault="00D47D88" w:rsidP="00690AF9">
            <w:pPr>
              <w:spacing w:after="0" w:line="240" w:lineRule="atLeast"/>
              <w:rPr>
                <w:rFonts w:ascii="Times New Roman" w:hAnsi="Times New Roman"/>
                <w:color w:val="000000"/>
              </w:rPr>
            </w:pPr>
            <w:proofErr w:type="gramStart"/>
            <w:r w:rsidRPr="00A74A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Учащиеся могут: </w:t>
            </w:r>
            <w:r w:rsidRPr="00BA1CD2">
              <w:rPr>
                <w:rFonts w:ascii="Times New Roman" w:hAnsi="Times New Roman"/>
                <w:color w:val="000000"/>
              </w:rPr>
              <w:t>1 определять области применения некоторых полезных ископаемых (мел, соль, известь, глина, нефть, гранит, уголь)</w:t>
            </w:r>
            <w:proofErr w:type="gramEnd"/>
          </w:p>
          <w:p w:rsidR="00D47D88" w:rsidRPr="001F0D3B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AC41F1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плавление полиметалл</w:t>
            </w:r>
          </w:p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Серия полезных фраз для диалога/письма</w:t>
            </w:r>
          </w:p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51616">
              <w:rPr>
                <w:rStyle w:val="a5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C41F1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Назовите рудные полезные ископаемые?</w:t>
            </w:r>
          </w:p>
        </w:tc>
      </w:tr>
      <w:tr w:rsidR="00D47D88" w:rsidRPr="00A74A0D" w:rsidTr="00690AF9">
        <w:trPr>
          <w:cantSplit/>
          <w:trHeight w:val="57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прошедших уроков:</w:t>
            </w:r>
          </w:p>
        </w:tc>
        <w:tc>
          <w:tcPr>
            <w:tcW w:w="41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C41F1" w:rsidRDefault="00D47D88" w:rsidP="00690AF9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41F1">
              <w:rPr>
                <w:rFonts w:ascii="Times New Roman" w:hAnsi="Times New Roman" w:cs="Times New Roman"/>
                <w:iCs/>
                <w:sz w:val="24"/>
                <w:szCs w:val="24"/>
              </w:rPr>
              <w:t>Полезные ископаемые</w:t>
            </w:r>
          </w:p>
        </w:tc>
      </w:tr>
      <w:tr w:rsidR="00D47D88" w:rsidRPr="00A74A0D" w:rsidTr="00690AF9">
        <w:trPr>
          <w:trHeight w:val="33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D47D88" w:rsidRPr="00A74A0D" w:rsidTr="00690AF9">
        <w:trPr>
          <w:trHeight w:val="528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D47D88" w:rsidRPr="00A74A0D" w:rsidTr="00690AF9">
        <w:trPr>
          <w:trHeight w:val="286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0-1 мин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47D88" w:rsidRPr="00A74A0D" w:rsidRDefault="00D47D88" w:rsidP="00690AF9">
            <w:pPr>
              <w:pStyle w:val="a3"/>
              <w:keepLines w:val="0"/>
              <w:spacing w:before="0" w:line="240" w:lineRule="atLeast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</w:pPr>
            <w:r w:rsidRPr="00A74A0D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  <w:sz w:val="24"/>
                <w:szCs w:val="24"/>
              </w:rPr>
              <w:t>Создание положительного эмоционального настроя:</w:t>
            </w:r>
          </w:p>
          <w:p w:rsidR="00D47D88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Прозвенел звонок для нас.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Все зашли спокойно в класс.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Встали все у парт красиво,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Поздоровались учтиво.</w:t>
            </w:r>
          </w:p>
          <w:p w:rsidR="00D47D88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Тихо сядем все красиво</w:t>
            </w:r>
          </w:p>
          <w:p w:rsidR="00D47D88" w:rsidRPr="00637AE7" w:rsidRDefault="00D47D88" w:rsidP="00637AE7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Отвечаем все активно.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99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2-5 мин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(К)</w:t>
            </w: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Целеполагание.</w:t>
            </w:r>
          </w:p>
          <w:p w:rsidR="00D47D88" w:rsidRPr="00FB2515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- Проверка домашнего задания.</w:t>
            </w:r>
          </w:p>
          <w:p w:rsidR="00D47D88" w:rsidRPr="004D5E92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“Интервью”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полезные ископаемые?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чего используют полезные ископаемые?</w:t>
            </w:r>
          </w:p>
          <w:p w:rsidR="00D47D88" w:rsidRDefault="00D47D88" w:rsidP="00690AF9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полезные ископаемые используется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строительство?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полезные ископаемые называются горючими?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нефть? Газ? Уголь?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чем польза горючих полезных ископаемых?</w:t>
            </w:r>
          </w:p>
          <w:p w:rsidR="00D47D88" w:rsidRDefault="00637AE7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19071" cy="727113"/>
                  <wp:effectExtent l="19050" t="0" r="229" b="0"/>
                  <wp:docPr id="42" name="Рисунок 42" descr="C:\Users\User\Desktop\IMG-20200221-WA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IMG-20200221-WA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116" cy="72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7AE7" w:rsidRPr="00A74A0D" w:rsidRDefault="00637AE7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>Работа над лексической и грамматической темой урока.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) Формулирование темы и цели урока. </w:t>
            </w: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D47D88" w:rsidRPr="001F0D3B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A74A0D">
              <w:rPr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1F0D3B">
              <w:rPr>
                <w:b/>
                <w:bCs/>
                <w:color w:val="000000"/>
                <w:sz w:val="24"/>
                <w:szCs w:val="24"/>
              </w:rPr>
              <w:t>Блиц-турнир</w:t>
            </w:r>
            <w:proofErr w:type="gramEnd"/>
          </w:p>
          <w:p w:rsidR="00D47D88" w:rsidRPr="00AC41F1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1F0D3B">
              <w:rPr>
                <w:color w:val="000000"/>
                <w:sz w:val="24"/>
                <w:szCs w:val="24"/>
              </w:rPr>
              <w:t xml:space="preserve">• </w:t>
            </w:r>
            <w:r w:rsidRPr="00AC41F1">
              <w:rPr>
                <w:b/>
                <w:bCs/>
                <w:color w:val="000000"/>
                <w:sz w:val="24"/>
                <w:szCs w:val="24"/>
              </w:rPr>
              <w:t>Из чего сделано?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AC41F1">
              <w:rPr>
                <w:color w:val="000000"/>
                <w:sz w:val="24"/>
                <w:szCs w:val="24"/>
              </w:rPr>
              <w:t>Назови предметы на фотографиях. Какой общий признак у этих предметов? Из какого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41F1">
              <w:rPr>
                <w:color w:val="000000"/>
                <w:sz w:val="24"/>
                <w:szCs w:val="24"/>
              </w:rPr>
              <w:t>вещества они сделаны? Какое полезное ископаемое используется для изготовления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41F1">
              <w:rPr>
                <w:color w:val="000000"/>
                <w:sz w:val="24"/>
                <w:szCs w:val="24"/>
              </w:rPr>
              <w:t>этих предметов?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1762125"/>
                  <wp:effectExtent l="19050" t="0" r="9525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35594F">
              <w:rPr>
                <w:rFonts w:eastAsia="Arial Unicode MS"/>
                <w:sz w:val="24"/>
                <w:szCs w:val="24"/>
                <w:shd w:val="clear" w:color="auto" w:fill="FFFFFF"/>
              </w:rPr>
              <w:t>Горные породы, в составе которых присутствуют металлы, называются рудами. Они образуются из магматических горных пород. Руда, которая содержит несколько металлов, называется полиметаллической или полиметаллом.</w:t>
            </w:r>
          </w:p>
          <w:p w:rsidR="00D47D88" w:rsidRPr="00A74A0D" w:rsidRDefault="00D47D88" w:rsidP="00690AF9">
            <w:pPr>
              <w:pStyle w:val="1"/>
              <w:shd w:val="clear" w:color="auto" w:fill="auto"/>
              <w:spacing w:line="240" w:lineRule="atLeast"/>
              <w:rPr>
                <w:rStyle w:val="75pt"/>
                <w:sz w:val="24"/>
                <w:szCs w:val="24"/>
              </w:rPr>
            </w:pPr>
            <w:r w:rsidRPr="00A74A0D">
              <w:rPr>
                <w:rStyle w:val="75pt"/>
                <w:rFonts w:eastAsia="Arial Unicode MS"/>
                <w:b/>
                <w:sz w:val="24"/>
                <w:szCs w:val="24"/>
              </w:rPr>
              <w:t>(И) Работа с учебником.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добывается руда?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sz w:val="24"/>
                <w:szCs w:val="24"/>
              </w:rPr>
            </w:pPr>
            <w:r w:rsidRPr="0035594F">
              <w:rPr>
                <w:sz w:val="24"/>
                <w:szCs w:val="24"/>
              </w:rPr>
              <w:t>Рассмотри фотографии. Попробуй с их помощью рассказать о процессе добычи руды.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29150" cy="1190625"/>
                  <wp:effectExtent l="19050" t="0" r="0" b="0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извлекают металлы?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Cs/>
                <w:sz w:val="24"/>
                <w:szCs w:val="24"/>
              </w:rPr>
            </w:pPr>
            <w:proofErr w:type="spellStart"/>
            <w:r w:rsidRPr="0035594F">
              <w:rPr>
                <w:bCs/>
                <w:sz w:val="24"/>
                <w:szCs w:val="24"/>
              </w:rPr>
              <w:t>Негеш</w:t>
            </w:r>
            <w:proofErr w:type="spellEnd"/>
            <w:r w:rsidRPr="0035594F">
              <w:rPr>
                <w:bCs/>
                <w:sz w:val="24"/>
                <w:szCs w:val="24"/>
              </w:rPr>
              <w:t xml:space="preserve"> составил </w:t>
            </w:r>
            <w:proofErr w:type="spellStart"/>
            <w:r w:rsidRPr="0035594F">
              <w:rPr>
                <w:bCs/>
                <w:sz w:val="24"/>
                <w:szCs w:val="24"/>
              </w:rPr>
              <w:t>инфографику</w:t>
            </w:r>
            <w:proofErr w:type="spellEnd"/>
            <w:r w:rsidRPr="0035594F">
              <w:rPr>
                <w:bCs/>
                <w:sz w:val="24"/>
                <w:szCs w:val="24"/>
              </w:rPr>
              <w:t xml:space="preserve">. О каком процессе он хотел рассказать? Сколько этапов обработки должна пройти руда, чтобы превратиться в металл? Что такое обогащение руды? Когда металл становится жидким? Попробуй рассказать о данном процессе, опираясь на </w:t>
            </w:r>
            <w:proofErr w:type="spellStart"/>
            <w:r w:rsidRPr="0035594F">
              <w:rPr>
                <w:bCs/>
                <w:sz w:val="24"/>
                <w:szCs w:val="24"/>
              </w:rPr>
              <w:t>инфографику</w:t>
            </w:r>
            <w:proofErr w:type="spellEnd"/>
            <w:r w:rsidRPr="0035594F">
              <w:rPr>
                <w:bCs/>
                <w:sz w:val="24"/>
                <w:szCs w:val="24"/>
              </w:rPr>
              <w:t>.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1009650"/>
                  <wp:effectExtent l="19050" t="0" r="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Как получают металлические изделия?</w:t>
            </w:r>
          </w:p>
          <w:p w:rsidR="00D47D88" w:rsidRDefault="00D47D88" w:rsidP="00690AF9">
            <w:pPr>
              <w:pStyle w:val="1"/>
              <w:spacing w:line="240" w:lineRule="atLeast"/>
              <w:jc w:val="both"/>
              <w:rPr>
                <w:bCs/>
                <w:sz w:val="24"/>
                <w:szCs w:val="24"/>
              </w:rPr>
            </w:pPr>
            <w:r w:rsidRPr="0035594F">
              <w:rPr>
                <w:bCs/>
                <w:sz w:val="24"/>
                <w:szCs w:val="24"/>
              </w:rPr>
              <w:t xml:space="preserve">В большинстве случаев руду добывают из карьеров открытым способом. Но некоторые руды добываются из глубоких шахт. В составе выкопанной породы присутствуют не только руды металлов, но и пустые горные породы. Для отделения металлов и минералов друг от друга используют процесс, который называется обогащением руды. При этом сырьё подвергается целому ряду различных </w:t>
            </w:r>
            <w:r w:rsidRPr="0035594F">
              <w:rPr>
                <w:bCs/>
                <w:sz w:val="24"/>
                <w:szCs w:val="24"/>
              </w:rPr>
              <w:lastRenderedPageBreak/>
              <w:t>процессов. Его дробят, измельчают,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35594F">
              <w:rPr>
                <w:bCs/>
                <w:sz w:val="24"/>
                <w:szCs w:val="24"/>
              </w:rPr>
              <w:t>промывают водой. Полученная таким образом обогащённая руда содержит один или несколько ценных металлов. Этот процесс происходит на горно-обогатительных комбинатах. Чтобы из обогащённой руды получить нужное изделие, её плавят в доменных печах. Расплавленный металл заливают в нужную форму и остужают.</w:t>
            </w:r>
          </w:p>
          <w:p w:rsidR="001058E2" w:rsidRDefault="001058E2" w:rsidP="001058E2">
            <w:pPr>
              <w:pStyle w:val="1"/>
              <w:spacing w:line="240" w:lineRule="atLeast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Знаешь ли ты?</w:t>
            </w:r>
          </w:p>
          <w:p w:rsidR="001058E2" w:rsidRDefault="00EF299A" w:rsidP="00EF299A">
            <w:pPr>
              <w:rPr>
                <w:rFonts w:cs="Times New Roman"/>
                <w:sz w:val="24"/>
                <w:szCs w:val="24"/>
              </w:rPr>
            </w:pPr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Первые доменные печи появились в Китае к IV веку</w:t>
            </w:r>
            <w:hyperlink r:id="rId11" w:anchor="cite_note-1" w:history="1">
              <w:r w:rsidRPr="00EF299A">
                <w:rPr>
                  <w:rStyle w:val="ae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  <w:vertAlign w:val="superscript"/>
                </w:rPr>
                <w:t>[1]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 В эпоху Средневековья в Европе применялся т. н. </w:t>
            </w:r>
            <w:hyperlink r:id="rId12" w:tooltip="Каталонский горн" w:history="1">
              <w:r w:rsidRPr="00EF299A">
                <w:rPr>
                  <w:rStyle w:val="ae"/>
                  <w:rFonts w:ascii="Times New Roman" w:hAnsi="Times New Roman" w:cs="Times New Roman"/>
                  <w:i/>
                  <w:iCs/>
                  <w:color w:val="0B0080"/>
                  <w:sz w:val="24"/>
                  <w:szCs w:val="24"/>
                  <w:shd w:val="clear" w:color="auto" w:fill="FFFFFF"/>
                </w:rPr>
                <w:t>каталонский горн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который позволил механизировать </w:t>
            </w:r>
            <w:hyperlink r:id="rId13" w:tooltip="Мехи (техника)" w:history="1">
              <w:r w:rsidRPr="00EF299A">
                <w:rPr>
                  <w:rStyle w:val="ae"/>
                  <w:rFonts w:ascii="Times New Roman" w:hAnsi="Times New Roman" w:cs="Times New Roman"/>
                  <w:color w:val="0B0080"/>
                  <w:sz w:val="24"/>
                  <w:szCs w:val="24"/>
                  <w:shd w:val="clear" w:color="auto" w:fill="FFFFFF"/>
                </w:rPr>
                <w:t>кузнечные меха</w:t>
              </w:r>
            </w:hyperlink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за счёт гидравлического привода, что способствовало увеличению температуры плавки. Однако его ещё нельзя было назвать доменной печью ввиду особых габаритов (кубический метр)</w:t>
            </w:r>
            <w:proofErr w:type="gramStart"/>
            <w:r w:rsidRPr="00EF299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</w:t>
            </w:r>
            <w:r w:rsidR="001058E2" w:rsidRPr="0035594F">
              <w:rPr>
                <w:rFonts w:cs="Times New Roman"/>
                <w:sz w:val="24"/>
                <w:szCs w:val="24"/>
              </w:rPr>
              <w:t>В</w:t>
            </w:r>
            <w:proofErr w:type="gramEnd"/>
            <w:r w:rsidR="001058E2" w:rsidRPr="0035594F">
              <w:rPr>
                <w:rFonts w:cs="Times New Roman"/>
                <w:sz w:val="24"/>
                <w:szCs w:val="24"/>
              </w:rPr>
              <w:t>ысота доменных печей достигает 10-этажных домов. Температура печи выше 15000 С.</w:t>
            </w:r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Самая крупная казахстанская доменная печь</w:t>
            </w:r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находится в городе Темиртау. В этом месте начал свой трудовой путь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 xml:space="preserve">Нурсултан </w:t>
            </w:r>
            <w:proofErr w:type="spellStart"/>
            <w:r w:rsidR="001058E2" w:rsidRPr="0035594F">
              <w:rPr>
                <w:rFonts w:cs="Times New Roman"/>
                <w:sz w:val="24"/>
                <w:szCs w:val="24"/>
              </w:rPr>
              <w:t>Абишевич</w:t>
            </w:r>
            <w:proofErr w:type="spellEnd"/>
            <w:r w:rsidR="001058E2">
              <w:rPr>
                <w:rFonts w:cs="Times New Roman"/>
                <w:sz w:val="24"/>
                <w:szCs w:val="24"/>
              </w:rPr>
              <w:t xml:space="preserve"> </w:t>
            </w:r>
            <w:r w:rsidR="001058E2" w:rsidRPr="0035594F">
              <w:rPr>
                <w:rFonts w:cs="Times New Roman"/>
                <w:sz w:val="24"/>
                <w:szCs w:val="24"/>
              </w:rPr>
              <w:t>Назарбаев.</w:t>
            </w:r>
          </w:p>
          <w:p w:rsidR="00EF299A" w:rsidRPr="00EF299A" w:rsidRDefault="00EF299A" w:rsidP="00EF299A">
            <w:pPr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1058E2">
              <w:rPr>
                <w:rFonts w:ascii="Times New Roman" w:hAnsi="Times New Roman" w:cs="Times New Roman"/>
                <w:sz w:val="24"/>
                <w:lang w:eastAsia="en-US"/>
              </w:rPr>
              <w:t>Показ полезных ископаемых</w:t>
            </w:r>
            <w:r>
              <w:rPr>
                <w:rFonts w:ascii="Times New Roman" w:hAnsi="Times New Roman" w:cs="Times New Roman"/>
                <w:sz w:val="24"/>
                <w:lang w:eastAsia="en-US"/>
              </w:rPr>
              <w:t>:</w:t>
            </w:r>
          </w:p>
          <w:p w:rsidR="001058E2" w:rsidRDefault="00EF299A" w:rsidP="001058E2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08902" cy="1542361"/>
                  <wp:effectExtent l="19050" t="0" r="0" b="0"/>
                  <wp:docPr id="43" name="Рисунок 43" descr="C:\Users\User\Desktop\IMG-20200221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IMG-20200221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385" cy="154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2041104" cy="1541236"/>
                  <wp:effectExtent l="19050" t="0" r="0" b="0"/>
                  <wp:docPr id="44" name="Рисунок 44" descr="C:\Users\User\Desktop\IMG-20200221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IMG-20200221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06" cy="154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Default="00EF299A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D47D88">
              <w:rPr>
                <w:b/>
                <w:sz w:val="24"/>
                <w:szCs w:val="24"/>
              </w:rPr>
              <w:t>(П) Работа в парах.</w:t>
            </w:r>
          </w:p>
          <w:p w:rsidR="00D47D88" w:rsidRPr="0035594F" w:rsidRDefault="00D47D88" w:rsidP="00690AF9">
            <w:pPr>
              <w:pStyle w:val="1"/>
              <w:spacing w:line="240" w:lineRule="atLeast"/>
              <w:jc w:val="both"/>
              <w:rPr>
                <w:b/>
                <w:bCs/>
                <w:sz w:val="24"/>
                <w:szCs w:val="24"/>
              </w:rPr>
            </w:pPr>
            <w:r w:rsidRPr="0035594F">
              <w:rPr>
                <w:b/>
                <w:bCs/>
                <w:sz w:val="24"/>
                <w:szCs w:val="24"/>
              </w:rPr>
              <w:t>Исследуй</w:t>
            </w:r>
          </w:p>
          <w:p w:rsidR="00D47D88" w:rsidRPr="0035594F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sz w:val="24"/>
                <w:szCs w:val="24"/>
              </w:rPr>
            </w:pPr>
            <w:r w:rsidRPr="0035594F">
              <w:rPr>
                <w:sz w:val="24"/>
                <w:szCs w:val="24"/>
              </w:rPr>
              <w:t>Какими свойствами обладают металлы?</w:t>
            </w:r>
          </w:p>
          <w:p w:rsidR="00D47D88" w:rsidRDefault="00D47D88" w:rsidP="00690AF9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48200" cy="809625"/>
                  <wp:effectExtent l="1905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1058E2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  <w:r w:rsidR="001058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559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 на карте</w:t>
            </w:r>
          </w:p>
          <w:p w:rsidR="00D47D88" w:rsidRPr="0035594F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5594F">
              <w:rPr>
                <w:rFonts w:ascii="Times New Roman" w:hAnsi="Times New Roman" w:cs="Times New Roman"/>
                <w:bCs/>
                <w:sz w:val="24"/>
                <w:szCs w:val="24"/>
              </w:rPr>
              <w:t>Отметь нефтяные, газовые и угольные месторождения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5594F">
              <w:rPr>
                <w:rFonts w:ascii="Times New Roman" w:hAnsi="Times New Roman" w:cs="Times New Roman"/>
                <w:bCs/>
                <w:sz w:val="24"/>
                <w:szCs w:val="24"/>
              </w:rPr>
              <w:t>на контурной карте Казахстана.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object w:dxaOrig="14925" w:dyaOrig="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6.05pt;height:150.05pt" o:ole="">
                  <v:imagedata r:id="rId17" o:title=""/>
                </v:shape>
                <o:OLEObject Type="Embed" ProgID="PBrush" ShapeID="_x0000_i1025" DrawAspect="Content" ObjectID="_1645855889" r:id="rId18"/>
              </w:object>
            </w:r>
          </w:p>
          <w:p w:rsidR="00D47D88" w:rsidRPr="00431543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543">
              <w:rPr>
                <w:rFonts w:ascii="Times New Roman" w:hAnsi="Times New Roman" w:cs="Times New Roman"/>
                <w:b/>
                <w:sz w:val="24"/>
                <w:szCs w:val="24"/>
              </w:rPr>
              <w:t>(Г) Работа в группах.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Легенда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Прочти легенду и ответь на вопросы.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Сын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Джучи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хана не вернулся с охоты. Хан объявил, что если кто-то принесёт плохую весть о его сыне, то он прикажет залить в горло </w:t>
            </w:r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этого человека расплавленный свинец. По этой причине все боялись говорить правду о гибели ханского сына. Только мудрый старец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Кетбуга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пришёл во дворец Великого хана со своей домброй и исполнил печальный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кюй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Из повествования домбры </w:t>
            </w:r>
            <w:proofErr w:type="spellStart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Джучи</w:t>
            </w:r>
            <w:proofErr w:type="spellEnd"/>
            <w:r w:rsidRPr="004A7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хан догадался о гибели своего сына. В гневе хан приказал залить расплавленный свинец в домбру.</w:t>
            </w:r>
          </w:p>
          <w:p w:rsidR="0085213B" w:rsidRDefault="0085213B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Подумай и выбери ответ. Подчеркни его.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свинец – это металл, то каким образом его льют?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 Свинец – это жидкий металл.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б) В природе добывают свинец в жидком виде и замораживают.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в) Свинец при плавке переходит в жидкое состояние.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 Свинец - очень твёрдое вещество.</w:t>
            </w:r>
          </w:p>
          <w:p w:rsidR="00D47D88" w:rsidRPr="004A768D" w:rsidRDefault="00D47D88" w:rsidP="0085213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88" w:rsidRPr="00A74A0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(И)  Самостоятельная  работа  по  закреплению  изученного  материала. 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Каким методом?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Для обработки рудных ископаемых применяются разные методы. Напиши названия методов отделения полезных ископаемых от руды.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36533" cy="760164"/>
                  <wp:effectExtent l="19050" t="0" r="0" b="0"/>
                  <wp:docPr id="2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766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 Работа в парах.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Кроссворд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Если правильно решить кроссворд, то в окрашенном столбце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появится название природного минерального сырья, содержащего металлы или их соединения.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649119" cy="980501"/>
                  <wp:effectExtent l="19050" t="0" r="0" b="0"/>
                  <wp:docPr id="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98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1. Место, где добывают полезные ископаемые открытым способом.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2. Город, где расположен металлургический завод.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3. Печь, где происходит плавление металла.</w:t>
            </w:r>
          </w:p>
          <w:p w:rsidR="00D47D88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4. Вид полезного ископаемого, из которого получают несколько металлов.</w:t>
            </w:r>
          </w:p>
          <w:p w:rsidR="0085213B" w:rsidRPr="0085213B" w:rsidRDefault="0085213B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 заданий  в тетради ученика. 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Добывание руды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Найди слова, описывающие добывание металла из руды, составь предложения с использованием этих слов.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Слова для справок: отделяется, взбалтывается, выкапывается,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промывается водой, смешивается, обогащается, выбрасывается.</w:t>
            </w:r>
            <w:proofErr w:type="gramEnd"/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4A768D" w:rsidRDefault="00D47D88" w:rsidP="00690AF9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768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</w:t>
            </w:r>
          </w:p>
          <w:p w:rsidR="00D47D88" w:rsidRPr="00A74A0D" w:rsidRDefault="00D47D88" w:rsidP="0085213B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1058E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7AE7" w:rsidRPr="00A74A0D" w:rsidRDefault="00637AE7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Микрофон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213B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ные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сюжетные картинки 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по теме урока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Тетрадь ученика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1313"/>
        </w:trPr>
        <w:tc>
          <w:tcPr>
            <w:tcW w:w="84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Конец урока</w:t>
            </w:r>
          </w:p>
          <w:p w:rsidR="00D47D88" w:rsidRPr="00A74A0D" w:rsidRDefault="00D47D88" w:rsidP="00690AF9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35- 40 мин</w:t>
            </w:r>
          </w:p>
        </w:tc>
        <w:tc>
          <w:tcPr>
            <w:tcW w:w="3499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47D88" w:rsidRPr="00A74A0D" w:rsidRDefault="00D47D88" w:rsidP="00690AF9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 урока:</w:t>
            </w:r>
            <w:r w:rsidRPr="00A74A0D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 xml:space="preserve">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</w:t>
            </w:r>
            <w:proofErr w:type="gramStart"/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чтобы эти затруднения не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Рефлексия.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D47D88" w:rsidRPr="00A74A0D" w:rsidRDefault="00D47D88" w:rsidP="00690AF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4A0D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</w:tc>
        <w:tc>
          <w:tcPr>
            <w:tcW w:w="65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Линейка успеха</w:t>
            </w:r>
          </w:p>
        </w:tc>
      </w:tr>
      <w:tr w:rsidR="00D47D88" w:rsidRPr="00A74A0D" w:rsidTr="00690AF9">
        <w:trPr>
          <w:trHeight w:hRule="exact" w:val="519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Дифференциация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</w:p>
          <w:p w:rsidR="00D47D88" w:rsidRPr="00A74A0D" w:rsidRDefault="00D47D88" w:rsidP="00690AF9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связи</w:t>
            </w:r>
          </w:p>
        </w:tc>
      </w:tr>
      <w:tr w:rsidR="00D47D88" w:rsidRPr="00A74A0D" w:rsidTr="00690AF9">
        <w:trPr>
          <w:trHeight w:hRule="exact" w:val="2655"/>
        </w:trPr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A7F24">
              <w:rPr>
                <w:rFonts w:ascii="Times New Roman" w:hAnsi="Times New Roman" w:cs="Times New Roman"/>
                <w:sz w:val="20"/>
                <w:szCs w:val="24"/>
              </w:rPr>
              <w:t>В процессе работы на уроке учитель индивидуально помогает учащимся  строить монологическое высказывание на заданную тему. Мотивированные дети разыгрывают ситуации общения.</w:t>
            </w:r>
          </w:p>
        </w:tc>
        <w:tc>
          <w:tcPr>
            <w:tcW w:w="3499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Формативное</w:t>
            </w:r>
            <w:proofErr w:type="spellEnd"/>
            <w:r w:rsidRPr="00A74A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оценивание.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«Что я знаю и умею».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 при работе в паре, группе, классом.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D47D88" w:rsidRPr="00A74A0D" w:rsidRDefault="00D47D88" w:rsidP="00690AF9">
            <w:pPr>
              <w:spacing w:after="0" w:line="240" w:lineRule="atLeast"/>
              <w:ind w:left="143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Определение уровня усвоения навыка по теме (тетрадь «Что я знаю и умею»).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 xml:space="preserve">– литература </w:t>
            </w:r>
          </w:p>
          <w:p w:rsidR="00D47D88" w:rsidRPr="00A74A0D" w:rsidRDefault="00D47D88" w:rsidP="00690AF9">
            <w:pPr>
              <w:spacing w:after="0" w:line="240" w:lineRule="atLeas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sz w:val="24"/>
                <w:szCs w:val="24"/>
              </w:rPr>
              <w:t>– самопознание</w:t>
            </w:r>
          </w:p>
        </w:tc>
      </w:tr>
      <w:tr w:rsidR="00D47D88" w:rsidRPr="00A74A0D" w:rsidTr="00690AF9">
        <w:trPr>
          <w:trHeight w:val="27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для учителя:</w:t>
            </w:r>
          </w:p>
        </w:tc>
      </w:tr>
      <w:tr w:rsidR="00D47D88" w:rsidRPr="00A74A0D" w:rsidTr="00690AF9">
        <w:trPr>
          <w:trHeight w:hRule="exact" w:val="298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Важные вопросы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273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по уроку: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150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val="39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оценка (с точки зрения преподавания и обучения)</w:t>
            </w:r>
          </w:p>
        </w:tc>
      </w:tr>
      <w:tr w:rsidR="00D47D88" w:rsidRPr="00A74A0D" w:rsidTr="00690AF9">
        <w:trPr>
          <w:trHeight w:hRule="exact" w:val="299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были наиболее успешны?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306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Какие два момента улучшили урок?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7D88" w:rsidRPr="00A74A0D" w:rsidTr="00690AF9">
        <w:trPr>
          <w:trHeight w:hRule="exact" w:val="590"/>
        </w:trPr>
        <w:tc>
          <w:tcPr>
            <w:tcW w:w="23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t>Что я узнал из урока о классе и отдель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людях, что я расскажу на следу</w:t>
            </w:r>
            <w:r w:rsidRPr="00A74A0D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ющем уроке?</w:t>
            </w:r>
          </w:p>
        </w:tc>
        <w:tc>
          <w:tcPr>
            <w:tcW w:w="26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47D88" w:rsidRPr="00A74A0D" w:rsidRDefault="00D47D88" w:rsidP="00690AF9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47D88" w:rsidRDefault="00D47D88" w:rsidP="00D47D88"/>
    <w:p w:rsidR="00D47D88" w:rsidRDefault="00D47D88" w:rsidP="00D47D88">
      <w:pPr>
        <w:tabs>
          <w:tab w:val="left" w:pos="4125"/>
        </w:tabs>
      </w:pPr>
    </w:p>
    <w:p w:rsidR="00D47D88" w:rsidRDefault="002A74CA" w:rsidP="00D47D88">
      <w:pPr>
        <w:tabs>
          <w:tab w:val="left" w:pos="4125"/>
        </w:tabs>
        <w:spacing w:line="600" w:lineRule="auto"/>
      </w:pPr>
      <w:r>
        <w:pict>
          <v:shape id="_x0000_i1026" type="#_x0000_t75" alt="" style="width:24.3pt;height:24.3pt"/>
        </w:pict>
      </w: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>
      <w:pPr>
        <w:tabs>
          <w:tab w:val="left" w:pos="4125"/>
        </w:tabs>
      </w:pPr>
    </w:p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/>
    <w:p w:rsidR="00D47D88" w:rsidRDefault="00D47D88" w:rsidP="00D47D88">
      <w:pPr>
        <w:jc w:val="center"/>
      </w:pPr>
    </w:p>
    <w:p w:rsidR="00D47D88" w:rsidRDefault="00D47D88" w:rsidP="00D47D88">
      <w:pPr>
        <w:tabs>
          <w:tab w:val="left" w:pos="4125"/>
        </w:tabs>
        <w:jc w:val="center"/>
      </w:pPr>
    </w:p>
    <w:p w:rsidR="008B7625" w:rsidRDefault="008B7625"/>
    <w:sectPr w:rsidR="008B7625" w:rsidSect="00D47D88">
      <w:pgSz w:w="11906" w:h="16838"/>
      <w:pgMar w:top="510" w:right="454" w:bottom="454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4CA" w:rsidRDefault="002A74CA" w:rsidP="00D47D88">
      <w:pPr>
        <w:spacing w:after="0" w:line="240" w:lineRule="auto"/>
      </w:pPr>
      <w:r>
        <w:separator/>
      </w:r>
    </w:p>
  </w:endnote>
  <w:endnote w:type="continuationSeparator" w:id="0">
    <w:p w:rsidR="002A74CA" w:rsidRDefault="002A74CA" w:rsidP="00D4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4CA" w:rsidRDefault="002A74CA" w:rsidP="00D47D88">
      <w:pPr>
        <w:spacing w:after="0" w:line="240" w:lineRule="auto"/>
      </w:pPr>
      <w:r>
        <w:separator/>
      </w:r>
    </w:p>
  </w:footnote>
  <w:footnote w:type="continuationSeparator" w:id="0">
    <w:p w:rsidR="002A74CA" w:rsidRDefault="002A74CA" w:rsidP="00D47D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D88"/>
    <w:rsid w:val="001058E2"/>
    <w:rsid w:val="001C7580"/>
    <w:rsid w:val="002A74CA"/>
    <w:rsid w:val="00637AE7"/>
    <w:rsid w:val="0085213B"/>
    <w:rsid w:val="008B7625"/>
    <w:rsid w:val="00AE3D84"/>
    <w:rsid w:val="00AF38AF"/>
    <w:rsid w:val="00D47D88"/>
    <w:rsid w:val="00EA40CA"/>
    <w:rsid w:val="00EF299A"/>
    <w:rsid w:val="00FF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88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D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D47D88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ssignmentTemplate">
    <w:name w:val="AssignmentTemplate"/>
    <w:basedOn w:val="9"/>
    <w:next w:val="a"/>
    <w:uiPriority w:val="99"/>
    <w:qFormat/>
    <w:rsid w:val="00D47D88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a4">
    <w:name w:val="Основной текст_"/>
    <w:basedOn w:val="a0"/>
    <w:link w:val="1"/>
    <w:locked/>
    <w:rsid w:val="00D47D8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next w:val="a"/>
    <w:link w:val="a4"/>
    <w:qFormat/>
    <w:rsid w:val="00D47D88"/>
    <w:pPr>
      <w:widowControl w:val="0"/>
      <w:shd w:val="clear" w:color="auto" w:fill="FFFFFF"/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7">
    <w:name w:val="Основной текст + 7"/>
    <w:aliases w:val="5 pt"/>
    <w:basedOn w:val="a4"/>
    <w:rsid w:val="00D47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styleId="a5">
    <w:name w:val="Emphasis"/>
    <w:basedOn w:val="a0"/>
    <w:qFormat/>
    <w:rsid w:val="00D47D88"/>
    <w:rPr>
      <w:i/>
      <w:iCs/>
    </w:rPr>
  </w:style>
  <w:style w:type="character" w:customStyle="1" w:styleId="90">
    <w:name w:val="Заголовок 9 Знак"/>
    <w:basedOn w:val="a0"/>
    <w:link w:val="9"/>
    <w:uiPriority w:val="9"/>
    <w:semiHidden/>
    <w:rsid w:val="00D47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7D8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4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47D8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4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47D88"/>
    <w:rPr>
      <w:rFonts w:eastAsiaTheme="minorEastAsia"/>
      <w:lang w:eastAsia="ru-RU"/>
    </w:rPr>
  </w:style>
  <w:style w:type="paragraph" w:styleId="ac">
    <w:name w:val="No Spacing"/>
    <w:link w:val="ad"/>
    <w:uiPriority w:val="1"/>
    <w:qFormat/>
    <w:rsid w:val="00D47D88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D47D88"/>
    <w:rPr>
      <w:rFonts w:eastAsiaTheme="minorEastAsia"/>
    </w:rPr>
  </w:style>
  <w:style w:type="character" w:customStyle="1" w:styleId="75pt">
    <w:name w:val="Основной текст + 7;5 pt"/>
    <w:basedOn w:val="a4"/>
    <w:rsid w:val="00D47D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styleId="ae">
    <w:name w:val="Hyperlink"/>
    <w:basedOn w:val="a0"/>
    <w:uiPriority w:val="99"/>
    <w:semiHidden/>
    <w:unhideWhenUsed/>
    <w:rsid w:val="00EF299A"/>
    <w:rPr>
      <w:color w:val="0000FF"/>
      <w:u w:val="single"/>
    </w:rPr>
  </w:style>
  <w:style w:type="table" w:styleId="af">
    <w:name w:val="Table Grid"/>
    <w:basedOn w:val="a1"/>
    <w:uiPriority w:val="59"/>
    <w:rsid w:val="00AE3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0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iki/%D0%9C%D0%B5%D1%85%D0%B8_(%D1%82%D0%B5%D1%85%D0%BD%D0%B8%D0%BA%D0%B0)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A%D0%B0%D1%82%D0%B0%D0%BB%D0%BE%D0%BD%D1%81%D0%BA%D0%B8%D0%B9_%D0%B3%D0%BE%D1%80%D0%BD" TargetMode="External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0%BE%D0%BC%D0%B5%D0%BD%D0%BD%D0%B0%D1%8F_%D0%BF%D0%B5%D1%87%D1%8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1225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2020-03-03T13:32:00Z</cp:lastPrinted>
  <dcterms:created xsi:type="dcterms:W3CDTF">2020-03-03T13:08:00Z</dcterms:created>
  <dcterms:modified xsi:type="dcterms:W3CDTF">2020-03-16T03:25:00Z</dcterms:modified>
</cp:coreProperties>
</file>